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62" w:rsidRPr="006C69AB" w:rsidRDefault="00186262" w:rsidP="006C69AB">
      <w:pPr>
        <w:ind w:firstLine="0"/>
        <w:jc w:val="center"/>
        <w:rPr>
          <w:b/>
          <w:bCs/>
          <w:caps/>
          <w:sz w:val="24"/>
          <w:szCs w:val="24"/>
          <w:lang w:eastAsia="ru-RU"/>
        </w:rPr>
      </w:pPr>
      <w:r w:rsidRPr="006C69AB"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186262" w:rsidRPr="006C69AB" w:rsidRDefault="00186262" w:rsidP="006C69AB">
      <w:pPr>
        <w:ind w:firstLine="0"/>
        <w:jc w:val="center"/>
        <w:rPr>
          <w:b/>
          <w:bCs/>
          <w:sz w:val="24"/>
          <w:szCs w:val="24"/>
          <w:lang w:eastAsia="ru-RU"/>
        </w:rPr>
      </w:pPr>
      <w:r w:rsidRPr="006C69AB"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186262" w:rsidRPr="006C69AB" w:rsidRDefault="00186262" w:rsidP="006C69AB">
      <w:pPr>
        <w:spacing w:before="120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6C69A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86262" w:rsidRPr="006C69AB" w:rsidRDefault="00186262" w:rsidP="006C69AB">
      <w:pPr>
        <w:ind w:firstLine="0"/>
        <w:rPr>
          <w:b/>
          <w:bCs/>
          <w:spacing w:val="40"/>
          <w:sz w:val="22"/>
          <w:szCs w:val="22"/>
          <w:lang w:eastAsia="ru-RU"/>
        </w:rPr>
      </w:pPr>
    </w:p>
    <w:p w:rsidR="00186262" w:rsidRPr="006C69AB" w:rsidRDefault="00186262" w:rsidP="006C69AB">
      <w:pPr>
        <w:spacing w:line="240" w:lineRule="auto"/>
        <w:ind w:firstLine="0"/>
        <w:rPr>
          <w:spacing w:val="-2"/>
          <w:lang w:eastAsia="ru-RU"/>
        </w:rPr>
      </w:pPr>
      <w:r w:rsidRPr="006C69AB">
        <w:rPr>
          <w:sz w:val="24"/>
          <w:szCs w:val="24"/>
          <w:lang w:eastAsia="ru-RU"/>
        </w:rPr>
        <w:t>От</w:t>
      </w:r>
      <w:r>
        <w:rPr>
          <w:sz w:val="24"/>
          <w:szCs w:val="24"/>
          <w:lang w:eastAsia="ru-RU"/>
        </w:rPr>
        <w:t xml:space="preserve"> 23.10.2015г. </w:t>
      </w:r>
      <w:r w:rsidRPr="006C69AB">
        <w:rPr>
          <w:sz w:val="24"/>
          <w:szCs w:val="24"/>
          <w:lang w:eastAsia="ru-RU"/>
        </w:rPr>
        <w:t xml:space="preserve"> №</w:t>
      </w:r>
      <w:r>
        <w:rPr>
          <w:sz w:val="24"/>
          <w:szCs w:val="24"/>
          <w:lang w:eastAsia="ru-RU"/>
        </w:rPr>
        <w:t>295</w:t>
      </w:r>
    </w:p>
    <w:p w:rsidR="00186262" w:rsidRPr="006C69AB" w:rsidRDefault="00186262" w:rsidP="006C69AB">
      <w:pPr>
        <w:spacing w:line="240" w:lineRule="auto"/>
        <w:ind w:firstLine="0"/>
        <w:rPr>
          <w:sz w:val="24"/>
          <w:szCs w:val="24"/>
          <w:lang w:eastAsia="ru-RU"/>
        </w:rPr>
      </w:pPr>
      <w:r w:rsidRPr="006C69AB">
        <w:rPr>
          <w:sz w:val="24"/>
          <w:szCs w:val="24"/>
          <w:lang w:eastAsia="ru-RU"/>
        </w:rPr>
        <w:t xml:space="preserve"> г. Унеча, Брянской области</w:t>
      </w:r>
    </w:p>
    <w:p w:rsidR="00186262" w:rsidRPr="006C69AB" w:rsidRDefault="00186262" w:rsidP="006C69AB">
      <w:pPr>
        <w:spacing w:line="240" w:lineRule="auto"/>
        <w:ind w:firstLine="0"/>
        <w:jc w:val="center"/>
        <w:rPr>
          <w:b/>
          <w:bCs/>
          <w:lang w:eastAsia="ru-RU"/>
        </w:rPr>
      </w:pPr>
    </w:p>
    <w:p w:rsidR="00186262" w:rsidRDefault="00186262" w:rsidP="006C69AB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 xml:space="preserve">О внесении изменений в план мероприятий по </w:t>
      </w:r>
    </w:p>
    <w:p w:rsidR="00186262" w:rsidRDefault="00186262" w:rsidP="006C69AB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>Повышению поступлений налоговых и неналоговых</w:t>
      </w:r>
    </w:p>
    <w:p w:rsidR="00186262" w:rsidRDefault="00186262" w:rsidP="006C69AB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 xml:space="preserve">доходов, повышению эффективности бюджетных </w:t>
      </w:r>
    </w:p>
    <w:p w:rsidR="00186262" w:rsidRDefault="00186262" w:rsidP="006C69AB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>расходов Унечского района на 2015 год, утвержденный</w:t>
      </w:r>
    </w:p>
    <w:p w:rsidR="00186262" w:rsidRDefault="00186262" w:rsidP="006C69AB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>постановлением администрации района от 13.04.2015г.</w:t>
      </w:r>
    </w:p>
    <w:p w:rsidR="00186262" w:rsidRDefault="00186262" w:rsidP="006C69AB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>№98 (в редакции постановлений от 26.08.2015г. №237</w:t>
      </w:r>
    </w:p>
    <w:p w:rsidR="00186262" w:rsidRDefault="00186262" w:rsidP="006C69AB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>и от 15.09.2015г. №261)</w:t>
      </w:r>
    </w:p>
    <w:p w:rsidR="00186262" w:rsidRPr="006C69AB" w:rsidRDefault="00186262" w:rsidP="00B82D92">
      <w:pPr>
        <w:spacing w:line="240" w:lineRule="auto"/>
        <w:ind w:firstLine="0"/>
        <w:rPr>
          <w:lang w:eastAsia="ru-RU"/>
        </w:rPr>
      </w:pPr>
    </w:p>
    <w:p w:rsidR="00186262" w:rsidRPr="006C69AB" w:rsidRDefault="00186262" w:rsidP="006C69AB">
      <w:pPr>
        <w:spacing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В соответствии со статьей 17. п.1 подп.1 Федерального закона  от 06.10.2003 №131-ФЗ « Об общих  принципах организации местного самоуправления в Российской Федерации» и в</w:t>
      </w:r>
      <w:r w:rsidRPr="00893962">
        <w:rPr>
          <w:lang w:eastAsia="ru-RU"/>
        </w:rPr>
        <w:t xml:space="preserve"> целях повышения поступлений налоговых и неналоговых доходов района, эффективности бюджетных расхо</w:t>
      </w:r>
      <w:r>
        <w:rPr>
          <w:lang w:eastAsia="ru-RU"/>
        </w:rPr>
        <w:t>дов, сбалансированности бюджета</w:t>
      </w:r>
    </w:p>
    <w:p w:rsidR="00186262" w:rsidRDefault="00186262" w:rsidP="006C69AB">
      <w:pPr>
        <w:spacing w:line="240" w:lineRule="auto"/>
        <w:ind w:firstLine="708"/>
        <w:jc w:val="both"/>
        <w:rPr>
          <w:lang w:eastAsia="ru-RU"/>
        </w:rPr>
      </w:pPr>
      <w:r w:rsidRPr="006C69AB">
        <w:rPr>
          <w:lang w:eastAsia="ru-RU"/>
        </w:rPr>
        <w:t>ПОСТАНОВЛЯЮ:</w:t>
      </w:r>
    </w:p>
    <w:p w:rsidR="00186262" w:rsidRDefault="00186262" w:rsidP="00E47949">
      <w:pPr>
        <w:pStyle w:val="ListParagraph"/>
        <w:numPr>
          <w:ilvl w:val="0"/>
          <w:numId w:val="1"/>
        </w:numPr>
        <w:spacing w:line="240" w:lineRule="auto"/>
        <w:jc w:val="both"/>
        <w:rPr>
          <w:lang w:eastAsia="ru-RU"/>
        </w:rPr>
      </w:pPr>
      <w:r>
        <w:rPr>
          <w:lang w:eastAsia="ru-RU"/>
        </w:rPr>
        <w:t>Внести в план мероприятий по повышению поступлений налоговых</w:t>
      </w:r>
    </w:p>
    <w:p w:rsidR="00186262" w:rsidRPr="002B1D26" w:rsidRDefault="00186262" w:rsidP="002B1D26">
      <w:pPr>
        <w:spacing w:line="240" w:lineRule="auto"/>
        <w:ind w:firstLine="0"/>
        <w:jc w:val="both"/>
        <w:rPr>
          <w:lang w:eastAsia="ru-RU"/>
        </w:rPr>
      </w:pPr>
      <w:r w:rsidRPr="002B1D26">
        <w:rPr>
          <w:lang w:eastAsia="ru-RU"/>
        </w:rPr>
        <w:t>и неналоговых доходов, повышению эффективности бюджетных расходов Унечского района на 2015 год</w:t>
      </w:r>
      <w:r>
        <w:rPr>
          <w:lang w:eastAsia="ru-RU"/>
        </w:rPr>
        <w:t>, утвержденный постановлением администрации района от 13.04.2015г. № 98 (в редакции постановлений от 26.08.2015г. №237 и от 15.09.2015г. № 261)</w:t>
      </w:r>
      <w:r w:rsidRPr="002B1D26">
        <w:rPr>
          <w:lang w:eastAsia="ru-RU"/>
        </w:rPr>
        <w:t xml:space="preserve"> следующие изменения:</w:t>
      </w:r>
    </w:p>
    <w:p w:rsidR="00186262" w:rsidRPr="001B5807" w:rsidRDefault="00186262" w:rsidP="001B5807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1.1.</w:t>
      </w:r>
      <w:r w:rsidRPr="001B5807">
        <w:rPr>
          <w:lang w:eastAsia="ru-RU"/>
        </w:rPr>
        <w:t>Столбец 2 пункта 1.5. плана мероприятий изложить</w:t>
      </w:r>
      <w:r>
        <w:rPr>
          <w:lang w:eastAsia="ru-RU"/>
        </w:rPr>
        <w:t xml:space="preserve"> </w:t>
      </w:r>
      <w:r w:rsidRPr="001B5807">
        <w:rPr>
          <w:lang w:eastAsia="ru-RU"/>
        </w:rPr>
        <w:t>в следующей   редакции:</w:t>
      </w:r>
    </w:p>
    <w:p w:rsidR="00186262" w:rsidRDefault="00186262" w:rsidP="002B1D26">
      <w:pPr>
        <w:spacing w:line="240" w:lineRule="auto"/>
        <w:ind w:firstLine="0"/>
        <w:jc w:val="both"/>
        <w:rPr>
          <w:lang w:eastAsia="ru-RU"/>
        </w:rPr>
      </w:pPr>
      <w:r w:rsidRPr="002B1D26">
        <w:rPr>
          <w:lang w:eastAsia="ru-RU"/>
        </w:rPr>
        <w:t>«Систематическое проведение заседаний межведомственной комиссии по вопросам осуществления контроля за испол</w:t>
      </w:r>
      <w:r>
        <w:rPr>
          <w:lang w:eastAsia="ru-RU"/>
        </w:rPr>
        <w:t>нением</w:t>
      </w:r>
      <w:r w:rsidRPr="002B1D26">
        <w:rPr>
          <w:lang w:eastAsia="ru-RU"/>
        </w:rPr>
        <w:t xml:space="preserve"> требований законодательства в части своевременной и полной вып</w:t>
      </w:r>
      <w:r>
        <w:rPr>
          <w:lang w:eastAsia="ru-RU"/>
        </w:rPr>
        <w:t>латы заработной платы, доведения</w:t>
      </w:r>
      <w:r w:rsidRPr="002B1D26">
        <w:rPr>
          <w:lang w:eastAsia="ru-RU"/>
        </w:rPr>
        <w:t xml:space="preserve"> ее до величины прожиточного минимума, установленного в регионе и обеспечения полноты поступлений налога на доходы физических лиц и страховых взносов в государственные внебюджетные фонды</w:t>
      </w:r>
      <w:r>
        <w:rPr>
          <w:lang w:eastAsia="ru-RU"/>
        </w:rPr>
        <w:t>.</w:t>
      </w:r>
      <w:r w:rsidRPr="002B1D26">
        <w:rPr>
          <w:lang w:eastAsia="ru-RU"/>
        </w:rPr>
        <w:t>»</w:t>
      </w:r>
      <w:r>
        <w:rPr>
          <w:lang w:eastAsia="ru-RU"/>
        </w:rPr>
        <w:t>.</w:t>
      </w:r>
    </w:p>
    <w:p w:rsidR="00186262" w:rsidRPr="007B179D" w:rsidRDefault="00186262" w:rsidP="00C63E05">
      <w:pPr>
        <w:pStyle w:val="ListParagraph"/>
        <w:numPr>
          <w:ilvl w:val="1"/>
          <w:numId w:val="1"/>
        </w:numPr>
        <w:spacing w:line="240" w:lineRule="auto"/>
        <w:ind w:left="0" w:firstLine="709"/>
        <w:jc w:val="both"/>
        <w:rPr>
          <w:lang w:eastAsia="ru-RU"/>
        </w:rPr>
      </w:pPr>
      <w:r w:rsidRPr="007B179D">
        <w:rPr>
          <w:lang w:eastAsia="ru-RU"/>
        </w:rPr>
        <w:t>Пункт</w:t>
      </w:r>
      <w:r>
        <w:rPr>
          <w:lang w:eastAsia="ru-RU"/>
        </w:rPr>
        <w:t>ы</w:t>
      </w:r>
      <w:r w:rsidRPr="007B179D">
        <w:rPr>
          <w:lang w:eastAsia="ru-RU"/>
        </w:rPr>
        <w:t>2.9.-2.15.</w:t>
      </w:r>
      <w:r>
        <w:rPr>
          <w:lang w:eastAsia="ru-RU"/>
        </w:rPr>
        <w:t>, «итого по разделу 2», «всего»</w:t>
      </w:r>
      <w:r w:rsidRPr="007B179D">
        <w:rPr>
          <w:lang w:eastAsia="ru-RU"/>
        </w:rPr>
        <w:t xml:space="preserve"> плана мероприятий</w:t>
      </w:r>
      <w:r>
        <w:rPr>
          <w:lang w:eastAsia="ru-RU"/>
        </w:rPr>
        <w:t xml:space="preserve"> изложить в </w:t>
      </w:r>
      <w:r w:rsidRPr="007B179D">
        <w:rPr>
          <w:lang w:eastAsia="ru-RU"/>
        </w:rPr>
        <w:t>редакции</w:t>
      </w:r>
      <w:r>
        <w:rPr>
          <w:lang w:eastAsia="ru-RU"/>
        </w:rPr>
        <w:t xml:space="preserve"> согласно приложению №1 к настоящему постановлению.</w:t>
      </w:r>
    </w:p>
    <w:p w:rsidR="00186262" w:rsidRDefault="00186262" w:rsidP="00C63E05">
      <w:pPr>
        <w:tabs>
          <w:tab w:val="left" w:pos="993"/>
        </w:tabs>
        <w:spacing w:line="240" w:lineRule="auto"/>
        <w:jc w:val="both"/>
        <w:rPr>
          <w:lang w:eastAsia="ru-RU"/>
        </w:rPr>
      </w:pPr>
      <w:r>
        <w:rPr>
          <w:lang w:eastAsia="ru-RU"/>
        </w:rPr>
        <w:t>2.</w:t>
      </w:r>
      <w:r>
        <w:rPr>
          <w:lang w:eastAsia="ru-RU"/>
        </w:rPr>
        <w:tab/>
        <w:t>Р</w:t>
      </w:r>
      <w:r w:rsidRPr="002B1D26">
        <w:rPr>
          <w:lang w:eastAsia="ru-RU"/>
        </w:rPr>
        <w:t>азместить</w:t>
      </w:r>
      <w:r>
        <w:rPr>
          <w:lang w:eastAsia="ru-RU"/>
        </w:rPr>
        <w:t xml:space="preserve"> настоящее постановление</w:t>
      </w:r>
      <w:r w:rsidRPr="002B1D26">
        <w:rPr>
          <w:lang w:eastAsia="ru-RU"/>
        </w:rPr>
        <w:t xml:space="preserve"> на официальном сайте администрации Унечского района в сети Интернет.</w:t>
      </w:r>
    </w:p>
    <w:p w:rsidR="00186262" w:rsidRPr="002B1D26" w:rsidRDefault="00186262" w:rsidP="002B1D26">
      <w:pPr>
        <w:spacing w:line="240" w:lineRule="auto"/>
        <w:ind w:firstLine="0"/>
        <w:jc w:val="both"/>
        <w:rPr>
          <w:lang w:eastAsia="ru-RU"/>
        </w:rPr>
      </w:pPr>
      <w:r>
        <w:rPr>
          <w:lang w:eastAsia="ru-RU"/>
        </w:rPr>
        <w:tab/>
        <w:t>3. Данное постановление вступает в силу с момента его подписания.</w:t>
      </w:r>
    </w:p>
    <w:p w:rsidR="00186262" w:rsidRPr="002F5209" w:rsidRDefault="00186262" w:rsidP="002F5209">
      <w:pPr>
        <w:spacing w:line="240" w:lineRule="auto"/>
        <w:rPr>
          <w:lang w:eastAsia="ru-RU"/>
        </w:rPr>
      </w:pPr>
      <w:r>
        <w:rPr>
          <w:lang w:eastAsia="ru-RU"/>
        </w:rPr>
        <w:t>4.</w:t>
      </w:r>
      <w:r w:rsidRPr="002F5209">
        <w:rPr>
          <w:lang w:eastAsia="ru-RU"/>
        </w:rPr>
        <w:t xml:space="preserve"> Контроль за испол</w:t>
      </w:r>
      <w:r>
        <w:rPr>
          <w:lang w:eastAsia="ru-RU"/>
        </w:rPr>
        <w:t xml:space="preserve">нением </w:t>
      </w:r>
      <w:r w:rsidRPr="002F5209">
        <w:rPr>
          <w:lang w:eastAsia="ru-RU"/>
        </w:rPr>
        <w:t>настоящего постановления</w:t>
      </w:r>
      <w:r>
        <w:rPr>
          <w:lang w:eastAsia="ru-RU"/>
        </w:rPr>
        <w:t xml:space="preserve"> возложить</w:t>
      </w:r>
      <w:r w:rsidRPr="002F5209">
        <w:rPr>
          <w:lang w:eastAsia="ru-RU"/>
        </w:rPr>
        <w:t xml:space="preserve"> на</w:t>
      </w:r>
      <w:r>
        <w:rPr>
          <w:lang w:eastAsia="ru-RU"/>
        </w:rPr>
        <w:t xml:space="preserve"> и.о.заместителей</w:t>
      </w:r>
      <w:r w:rsidRPr="002F5209">
        <w:rPr>
          <w:lang w:eastAsia="ru-RU"/>
        </w:rPr>
        <w:t xml:space="preserve"> главы администрации района Шлыгину</w:t>
      </w:r>
      <w:r>
        <w:rPr>
          <w:lang w:eastAsia="ru-RU"/>
        </w:rPr>
        <w:t xml:space="preserve"> </w:t>
      </w:r>
      <w:r w:rsidRPr="002F5209">
        <w:rPr>
          <w:lang w:eastAsia="ru-RU"/>
        </w:rPr>
        <w:t>Т.Д.</w:t>
      </w:r>
      <w:r>
        <w:rPr>
          <w:lang w:eastAsia="ru-RU"/>
        </w:rPr>
        <w:t>, Теплого А.П.</w:t>
      </w:r>
    </w:p>
    <w:p w:rsidR="00186262" w:rsidRDefault="00186262" w:rsidP="002B1D26">
      <w:pPr>
        <w:pStyle w:val="ListParagraph"/>
        <w:spacing w:line="240" w:lineRule="auto"/>
        <w:ind w:left="1068" w:firstLine="0"/>
        <w:rPr>
          <w:lang w:eastAsia="ru-RU"/>
        </w:rPr>
      </w:pPr>
      <w:bookmarkStart w:id="0" w:name="_GoBack"/>
    </w:p>
    <w:bookmarkEnd w:id="0"/>
    <w:p w:rsidR="00186262" w:rsidRPr="002F5209" w:rsidRDefault="00186262" w:rsidP="002F5209">
      <w:pPr>
        <w:spacing w:line="240" w:lineRule="auto"/>
        <w:jc w:val="both"/>
        <w:rPr>
          <w:lang w:eastAsia="ru-RU"/>
        </w:rPr>
      </w:pPr>
      <w:r w:rsidRPr="002F5209">
        <w:rPr>
          <w:lang w:eastAsia="ru-RU"/>
        </w:rPr>
        <w:t>И.о. главы администрации района                       А.М.Кусков</w:t>
      </w:r>
    </w:p>
    <w:p w:rsidR="00186262" w:rsidRDefault="00186262" w:rsidP="007F6469">
      <w:pPr>
        <w:spacing w:line="240" w:lineRule="auto"/>
        <w:jc w:val="both"/>
        <w:rPr>
          <w:lang w:eastAsia="ru-RU"/>
        </w:rPr>
      </w:pPr>
    </w:p>
    <w:sectPr w:rsidR="00186262" w:rsidSect="001B580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C1BC8"/>
    <w:multiLevelType w:val="multilevel"/>
    <w:tmpl w:val="FDC4E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9AB"/>
    <w:rsid w:val="00035AF4"/>
    <w:rsid w:val="00040FFB"/>
    <w:rsid w:val="000E15BB"/>
    <w:rsid w:val="00186262"/>
    <w:rsid w:val="001B5807"/>
    <w:rsid w:val="00235C29"/>
    <w:rsid w:val="00250DF8"/>
    <w:rsid w:val="002B1D26"/>
    <w:rsid w:val="002F5209"/>
    <w:rsid w:val="00325D29"/>
    <w:rsid w:val="00357B13"/>
    <w:rsid w:val="003C0A94"/>
    <w:rsid w:val="003C47BF"/>
    <w:rsid w:val="00443731"/>
    <w:rsid w:val="00455EEF"/>
    <w:rsid w:val="004A5790"/>
    <w:rsid w:val="00527B95"/>
    <w:rsid w:val="0053506B"/>
    <w:rsid w:val="005B63D3"/>
    <w:rsid w:val="00645D32"/>
    <w:rsid w:val="006C69AB"/>
    <w:rsid w:val="006E14EF"/>
    <w:rsid w:val="0079657A"/>
    <w:rsid w:val="007B179D"/>
    <w:rsid w:val="007F6469"/>
    <w:rsid w:val="008309B4"/>
    <w:rsid w:val="00891FF9"/>
    <w:rsid w:val="00893962"/>
    <w:rsid w:val="00905B7B"/>
    <w:rsid w:val="009816F8"/>
    <w:rsid w:val="00994502"/>
    <w:rsid w:val="00A7543E"/>
    <w:rsid w:val="00B1417B"/>
    <w:rsid w:val="00B63F1E"/>
    <w:rsid w:val="00B82D92"/>
    <w:rsid w:val="00BB7D96"/>
    <w:rsid w:val="00C63E05"/>
    <w:rsid w:val="00CE6E23"/>
    <w:rsid w:val="00D17F85"/>
    <w:rsid w:val="00D61C4E"/>
    <w:rsid w:val="00DC6E21"/>
    <w:rsid w:val="00E07305"/>
    <w:rsid w:val="00E35A1F"/>
    <w:rsid w:val="00E47949"/>
    <w:rsid w:val="00E563B9"/>
    <w:rsid w:val="00EE0E4B"/>
    <w:rsid w:val="00F1498B"/>
    <w:rsid w:val="00F80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AF4"/>
    <w:pPr>
      <w:spacing w:line="360" w:lineRule="auto"/>
      <w:ind w:firstLine="709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794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35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5C2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891FF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20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477</TotalTime>
  <Pages>1</Pages>
  <Words>308</Words>
  <Characters>1762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Сетунова Татьяна Федоровна</dc:creator>
  <cp:keywords/>
  <dc:description/>
  <cp:lastModifiedBy>Лосева Е.Ю.</cp:lastModifiedBy>
  <cp:revision>24</cp:revision>
  <cp:lastPrinted>2015-10-23T12:54:00Z</cp:lastPrinted>
  <dcterms:created xsi:type="dcterms:W3CDTF">2015-10-19T09:45:00Z</dcterms:created>
  <dcterms:modified xsi:type="dcterms:W3CDTF">2015-10-27T11:30:00Z</dcterms:modified>
</cp:coreProperties>
</file>